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087FB1" w:rsidRDefault="00087FB1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7FB1" w:rsidRDefault="00087FB1" w:rsidP="00087F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087FB1" w:rsidRPr="00A219C0" w:rsidRDefault="00087FB1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C955B1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изобр</w:t>
      </w:r>
      <w:r w:rsidR="00BE7F2F">
        <w:rPr>
          <w:rFonts w:ascii="Times New Roman" w:hAnsi="Times New Roman" w:cs="Times New Roman"/>
          <w:b/>
          <w:sz w:val="24"/>
          <w:szCs w:val="24"/>
        </w:rPr>
        <w:t xml:space="preserve">азительного искусства 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C955B1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Изобр</w:t>
      </w:r>
      <w:r w:rsidR="00BE7F2F">
        <w:rPr>
          <w:rFonts w:ascii="Times New Roman" w:hAnsi="Times New Roman" w:cs="Times New Roman"/>
          <w:sz w:val="24"/>
          <w:szCs w:val="24"/>
        </w:rPr>
        <w:t>азительного искусства</w:t>
      </w:r>
      <w:r w:rsidR="007D7473"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 w:rsidR="000631C3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="007D74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».</w:t>
      </w:r>
      <w:r w:rsidR="00BE7F2F">
        <w:rPr>
          <w:rFonts w:ascii="Times New Roman" w:hAnsi="Times New Roman" w:cs="Times New Roman"/>
          <w:sz w:val="24"/>
          <w:szCs w:val="24"/>
        </w:rPr>
        <w:t>/</w:t>
      </w:r>
      <w:proofErr w:type="gramEnd"/>
      <w:r w:rsidR="00BE7F2F">
        <w:rPr>
          <w:rFonts w:ascii="Times New Roman" w:hAnsi="Times New Roman" w:cs="Times New Roman"/>
          <w:sz w:val="24"/>
          <w:szCs w:val="24"/>
        </w:rPr>
        <w:t>Острожский</w:t>
      </w:r>
      <w:r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C955B1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1.3. Под коллективом изобразительного искусства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(в дальнейшем – (</w:t>
      </w:r>
      <w:r w:rsidR="000631C3">
        <w:rPr>
          <w:rFonts w:ascii="Times New Roman" w:hAnsi="Times New Roman" w:cs="Times New Roman"/>
          <w:sz w:val="24"/>
          <w:szCs w:val="24"/>
        </w:rPr>
        <w:t>к</w:t>
      </w:r>
      <w:r w:rsidR="00BE7F2F">
        <w:rPr>
          <w:rFonts w:ascii="Times New Roman" w:hAnsi="Times New Roman" w:cs="Times New Roman"/>
          <w:sz w:val="24"/>
          <w:szCs w:val="24"/>
        </w:rPr>
        <w:t xml:space="preserve">лубное </w:t>
      </w:r>
      <w:proofErr w:type="gramStart"/>
      <w:r w:rsidR="00BE7F2F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7D7473" w:rsidRPr="00A219C0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D709E0">
        <w:rPr>
          <w:rFonts w:ascii="Times New Roman" w:hAnsi="Times New Roman" w:cs="Times New Roman"/>
          <w:sz w:val="24"/>
          <w:szCs w:val="24"/>
        </w:rPr>
        <w:t xml:space="preserve">и </w:t>
      </w:r>
      <w:r w:rsidR="00C955B1">
        <w:rPr>
          <w:rFonts w:ascii="Times New Roman" w:hAnsi="Times New Roman" w:cs="Times New Roman"/>
          <w:sz w:val="24"/>
          <w:szCs w:val="24"/>
        </w:rPr>
        <w:t>коллектив изобр</w:t>
      </w:r>
      <w:r w:rsidR="00BE7F2F">
        <w:rPr>
          <w:rFonts w:ascii="Times New Roman" w:hAnsi="Times New Roman" w:cs="Times New Roman"/>
          <w:sz w:val="24"/>
          <w:szCs w:val="24"/>
        </w:rPr>
        <w:t>азительного искусства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="00C955B1">
        <w:rPr>
          <w:rFonts w:ascii="Times New Roman" w:hAnsi="Times New Roman" w:cs="Times New Roman"/>
          <w:sz w:val="24"/>
          <w:szCs w:val="24"/>
        </w:rPr>
        <w:t>о клубном формировании изобр</w:t>
      </w:r>
      <w:r w:rsidR="00BE7F2F">
        <w:rPr>
          <w:rFonts w:ascii="Times New Roman" w:hAnsi="Times New Roman" w:cs="Times New Roman"/>
          <w:sz w:val="24"/>
          <w:szCs w:val="24"/>
        </w:rPr>
        <w:t xml:space="preserve">азительного искусства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разрабатывается на 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основании</w:t>
      </w:r>
      <w:r w:rsidR="00C955B1">
        <w:rPr>
          <w:rFonts w:ascii="Times New Roman" w:hAnsi="Times New Roman" w:cs="Times New Roman"/>
          <w:sz w:val="24"/>
          <w:szCs w:val="24"/>
        </w:rPr>
        <w:t xml:space="preserve"> 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</w:t>
      </w:r>
      <w:proofErr w:type="gram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F64DCA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КЛУБНОГО ФОРМИРОВАНИЯ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0631C3">
        <w:rPr>
          <w:rFonts w:ascii="Times New Roman" w:hAnsi="Times New Roman" w:cs="Times New Roman"/>
          <w:sz w:val="24"/>
          <w:szCs w:val="24"/>
        </w:rPr>
        <w:t xml:space="preserve">1. 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0631C3">
        <w:rPr>
          <w:rFonts w:ascii="Times New Roman" w:hAnsi="Times New Roman" w:cs="Times New Roman"/>
          <w:sz w:val="24"/>
          <w:szCs w:val="24"/>
        </w:rPr>
        <w:t>Клубное формиро</w:t>
      </w:r>
      <w:r w:rsidR="00C955B1">
        <w:rPr>
          <w:rFonts w:ascii="Times New Roman" w:hAnsi="Times New Roman" w:cs="Times New Roman"/>
          <w:sz w:val="24"/>
          <w:szCs w:val="24"/>
        </w:rPr>
        <w:t>вание изобр</w:t>
      </w:r>
      <w:r w:rsidR="00BE7F2F">
        <w:rPr>
          <w:rFonts w:ascii="Times New Roman" w:hAnsi="Times New Roman" w:cs="Times New Roman"/>
          <w:sz w:val="24"/>
          <w:szCs w:val="24"/>
        </w:rPr>
        <w:t xml:space="preserve">азительного </w:t>
      </w:r>
      <w:proofErr w:type="gramStart"/>
      <w:r w:rsidR="00BE7F2F">
        <w:rPr>
          <w:rFonts w:ascii="Times New Roman" w:hAnsi="Times New Roman" w:cs="Times New Roman"/>
          <w:sz w:val="24"/>
          <w:szCs w:val="24"/>
        </w:rPr>
        <w:t xml:space="preserve">искусства </w:t>
      </w:r>
      <w:r w:rsidR="000631C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призван</w:t>
      </w:r>
      <w:proofErr w:type="gramEnd"/>
      <w:r w:rsidRPr="00A219C0">
        <w:rPr>
          <w:rFonts w:ascii="Times New Roman" w:hAnsi="Times New Roman" w:cs="Times New Roman"/>
          <w:sz w:val="24"/>
          <w:szCs w:val="24"/>
        </w:rPr>
        <w:t xml:space="preserve">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</w:t>
      </w:r>
      <w:r w:rsidR="00BE7F2F">
        <w:rPr>
          <w:rFonts w:ascii="Times New Roman" w:hAnsi="Times New Roman" w:cs="Times New Roman"/>
          <w:sz w:val="24"/>
          <w:szCs w:val="24"/>
        </w:rPr>
        <w:t>ского досуга в д. Острожка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0631C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Творческие работы</w:t>
      </w:r>
      <w:r w:rsidRPr="000631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клубного формиро</w:t>
      </w:r>
      <w:r w:rsidR="00C955B1">
        <w:rPr>
          <w:rFonts w:ascii="Times New Roman" w:hAnsi="Times New Roman" w:cs="Times New Roman"/>
          <w:sz w:val="24"/>
          <w:szCs w:val="24"/>
        </w:rPr>
        <w:t>вания изобр</w:t>
      </w:r>
      <w:r w:rsidR="00BE7F2F">
        <w:rPr>
          <w:rFonts w:ascii="Times New Roman" w:hAnsi="Times New Roman" w:cs="Times New Roman"/>
          <w:sz w:val="24"/>
          <w:szCs w:val="24"/>
        </w:rPr>
        <w:t xml:space="preserve">азительного искусства 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формируется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="007D7473"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="007D7473"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F64DCA">
        <w:rPr>
          <w:rFonts w:ascii="Times New Roman" w:hAnsi="Times New Roman" w:cs="Times New Roman"/>
          <w:b/>
          <w:sz w:val="24"/>
          <w:szCs w:val="24"/>
        </w:rPr>
        <w:t>АНИЗАЦИЯ ДЕЯТЕЛЬНОСТИ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0631C3">
        <w:rPr>
          <w:rFonts w:ascii="Times New Roman" w:hAnsi="Times New Roman" w:cs="Times New Roman"/>
          <w:sz w:val="24"/>
          <w:szCs w:val="24"/>
        </w:rPr>
        <w:t>. Клубном формиро</w:t>
      </w:r>
      <w:r w:rsidR="00C955B1">
        <w:rPr>
          <w:rFonts w:ascii="Times New Roman" w:hAnsi="Times New Roman" w:cs="Times New Roman"/>
          <w:sz w:val="24"/>
          <w:szCs w:val="24"/>
        </w:rPr>
        <w:t>вание изобр</w:t>
      </w:r>
      <w:r w:rsidR="00BE7F2F">
        <w:rPr>
          <w:rFonts w:ascii="Times New Roman" w:hAnsi="Times New Roman" w:cs="Times New Roman"/>
          <w:sz w:val="24"/>
          <w:szCs w:val="24"/>
        </w:rPr>
        <w:t xml:space="preserve">азительного искусства </w:t>
      </w:r>
      <w:r w:rsidR="000631C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BE7F2F">
        <w:rPr>
          <w:rFonts w:ascii="Times New Roman" w:hAnsi="Times New Roman" w:cs="Times New Roman"/>
          <w:sz w:val="24"/>
          <w:szCs w:val="24"/>
        </w:rPr>
        <w:t>не реже одного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</w:t>
      </w:r>
      <w:r w:rsidR="00BE7F2F">
        <w:rPr>
          <w:rFonts w:ascii="Times New Roman" w:hAnsi="Times New Roman" w:cs="Times New Roman"/>
          <w:sz w:val="24"/>
          <w:szCs w:val="24"/>
        </w:rPr>
        <w:t>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в неделю общей </w:t>
      </w:r>
      <w:r w:rsidR="00D709E0">
        <w:rPr>
          <w:rFonts w:ascii="Times New Roman" w:hAnsi="Times New Roman" w:cs="Times New Roman"/>
          <w:sz w:val="24"/>
          <w:szCs w:val="24"/>
        </w:rPr>
        <w:t>продолжительностью не менее 8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 xml:space="preserve">учебный и </w:t>
      </w:r>
      <w:r w:rsidR="000631C3">
        <w:rPr>
          <w:rFonts w:ascii="Times New Roman" w:hAnsi="Times New Roman" w:cs="Times New Roman"/>
          <w:sz w:val="24"/>
          <w:szCs w:val="24"/>
        </w:rPr>
        <w:t>(или) репетиционный час равен 45</w:t>
      </w:r>
      <w:r w:rsidRPr="00A219C0">
        <w:rPr>
          <w:rFonts w:ascii="Times New Roman" w:hAnsi="Times New Roman" w:cs="Times New Roman"/>
          <w:sz w:val="24"/>
          <w:szCs w:val="24"/>
        </w:rPr>
        <w:t xml:space="preserve">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0631C3">
        <w:rPr>
          <w:rFonts w:ascii="Times New Roman" w:hAnsi="Times New Roman" w:cs="Times New Roman"/>
          <w:sz w:val="24"/>
          <w:szCs w:val="24"/>
        </w:rPr>
        <w:t>шение Положения о клубном формиро</w:t>
      </w:r>
      <w:r w:rsidR="00C955B1">
        <w:rPr>
          <w:rFonts w:ascii="Times New Roman" w:hAnsi="Times New Roman" w:cs="Times New Roman"/>
          <w:sz w:val="24"/>
          <w:szCs w:val="24"/>
        </w:rPr>
        <w:t>вании изобр</w:t>
      </w:r>
      <w:r w:rsidR="00BE7F2F">
        <w:rPr>
          <w:rFonts w:ascii="Times New Roman" w:hAnsi="Times New Roman" w:cs="Times New Roman"/>
          <w:sz w:val="24"/>
          <w:szCs w:val="24"/>
        </w:rPr>
        <w:t xml:space="preserve">азительного искусства </w:t>
      </w:r>
      <w:r w:rsidR="000631C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и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C955B1" w:rsidRPr="00C955B1" w:rsidRDefault="00C955B1" w:rsidP="00C955B1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C955B1">
        <w:rPr>
          <w:rFonts w:ascii="Times New Roman" w:hAnsi="Times New Roman" w:cs="Times New Roman"/>
          <w:sz w:val="28"/>
          <w:szCs w:val="28"/>
        </w:rPr>
        <w:t>5.1. К</w:t>
      </w:r>
      <w:r w:rsidR="007D7473" w:rsidRPr="00C955B1">
        <w:rPr>
          <w:rFonts w:ascii="Times New Roman" w:hAnsi="Times New Roman" w:cs="Times New Roman"/>
          <w:sz w:val="28"/>
          <w:szCs w:val="28"/>
        </w:rPr>
        <w:t>оллектив в течение творческо</w:t>
      </w:r>
      <w:r w:rsidR="00506973" w:rsidRPr="00C955B1">
        <w:rPr>
          <w:rFonts w:ascii="Times New Roman" w:hAnsi="Times New Roman" w:cs="Times New Roman"/>
          <w:sz w:val="28"/>
          <w:szCs w:val="28"/>
        </w:rPr>
        <w:t xml:space="preserve">го сезона (сентябрь-май) должен </w:t>
      </w:r>
      <w:r w:rsidR="007D7473" w:rsidRPr="00C955B1">
        <w:rPr>
          <w:rFonts w:ascii="Times New Roman" w:hAnsi="Times New Roman" w:cs="Times New Roman"/>
          <w:sz w:val="28"/>
          <w:szCs w:val="28"/>
        </w:rPr>
        <w:t>представить:</w:t>
      </w:r>
      <w:r w:rsidRPr="00C955B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Ежегодная выставка новых работ у</w:t>
      </w:r>
      <w:r w:rsidRPr="00C955B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частие в мероприятиях не менее 6 раза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C955B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 год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6.1. Численность и наполняемость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C955B1">
        <w:rPr>
          <w:rFonts w:ascii="Times New Roman" w:hAnsi="Times New Roman" w:cs="Times New Roman"/>
          <w:sz w:val="24"/>
          <w:szCs w:val="24"/>
        </w:rPr>
        <w:t>коллектива изобр</w:t>
      </w:r>
      <w:r w:rsidR="00BE7F2F">
        <w:rPr>
          <w:rFonts w:ascii="Times New Roman" w:hAnsi="Times New Roman" w:cs="Times New Roman"/>
          <w:sz w:val="24"/>
          <w:szCs w:val="24"/>
        </w:rPr>
        <w:t xml:space="preserve">азительного </w:t>
      </w:r>
      <w:proofErr w:type="gramStart"/>
      <w:r w:rsidR="00BE7F2F">
        <w:rPr>
          <w:rFonts w:ascii="Times New Roman" w:hAnsi="Times New Roman" w:cs="Times New Roman"/>
          <w:sz w:val="24"/>
          <w:szCs w:val="24"/>
        </w:rPr>
        <w:t xml:space="preserve">искусства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определяется</w:t>
      </w:r>
      <w:proofErr w:type="gram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0631C3" w:rsidRPr="000631C3" w:rsidRDefault="000631C3" w:rsidP="000631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1C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.2. Клубное формирование декоративно – прикладного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творчества </w:t>
      </w:r>
      <w:r w:rsidRPr="000631C3">
        <w:rPr>
          <w:rFonts w:ascii="Times New Roman" w:hAnsi="Times New Roman" w:cs="Times New Roman"/>
          <w:sz w:val="24"/>
          <w:szCs w:val="24"/>
        </w:rPr>
        <w:t xml:space="preserve"> формируется</w:t>
      </w:r>
      <w:proofErr w:type="gramEnd"/>
      <w:r w:rsidRPr="000631C3">
        <w:rPr>
          <w:rFonts w:ascii="Times New Roman" w:hAnsi="Times New Roman" w:cs="Times New Roman"/>
          <w:sz w:val="24"/>
          <w:szCs w:val="24"/>
        </w:rPr>
        <w:t xml:space="preserve"> как из взрослого, так и из детск</w:t>
      </w:r>
      <w:r w:rsidR="00BE7F2F">
        <w:rPr>
          <w:rFonts w:ascii="Times New Roman" w:hAnsi="Times New Roman" w:cs="Times New Roman"/>
          <w:sz w:val="24"/>
          <w:szCs w:val="24"/>
        </w:rPr>
        <w:t>ого состава населения с. Острожка</w:t>
      </w:r>
      <w:r w:rsidRPr="000631C3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631C3"/>
    <w:rsid w:val="00087FB1"/>
    <w:rsid w:val="000E5E1B"/>
    <w:rsid w:val="00167C25"/>
    <w:rsid w:val="00191004"/>
    <w:rsid w:val="00196E11"/>
    <w:rsid w:val="00242A83"/>
    <w:rsid w:val="00370560"/>
    <w:rsid w:val="003C3DFB"/>
    <w:rsid w:val="003C4BB5"/>
    <w:rsid w:val="0046646F"/>
    <w:rsid w:val="00506973"/>
    <w:rsid w:val="005471EE"/>
    <w:rsid w:val="0056672B"/>
    <w:rsid w:val="007A3247"/>
    <w:rsid w:val="007D7473"/>
    <w:rsid w:val="009200CF"/>
    <w:rsid w:val="00A219C0"/>
    <w:rsid w:val="00A64DBB"/>
    <w:rsid w:val="00BE7F2F"/>
    <w:rsid w:val="00C41E9B"/>
    <w:rsid w:val="00C955B1"/>
    <w:rsid w:val="00CD5C22"/>
    <w:rsid w:val="00D709E0"/>
    <w:rsid w:val="00F03827"/>
    <w:rsid w:val="00F6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92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1990</Words>
  <Characters>11344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2024-04-09T10:07:00Z</cp:lastPrinted>
  <dcterms:created xsi:type="dcterms:W3CDTF">2024-05-16T11:28:00Z</dcterms:created>
  <dcterms:modified xsi:type="dcterms:W3CDTF">2024-07-11T09:11:00Z</dcterms:modified>
</cp:coreProperties>
</file>